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183" w:rsidRPr="00542F0B" w:rsidRDefault="002524F4">
      <w:pPr>
        <w:ind w:left="2880" w:firstLine="0"/>
        <w:jc w:val="right"/>
        <w:rPr>
          <w:i/>
          <w:sz w:val="22"/>
          <w:szCs w:val="22"/>
        </w:rPr>
      </w:pPr>
      <w:r w:rsidRPr="00542F0B">
        <w:rPr>
          <w:i/>
          <w:sz w:val="22"/>
          <w:szCs w:val="22"/>
        </w:rPr>
        <w:t>Anexa nr. 2</w:t>
      </w:r>
    </w:p>
    <w:p w:rsidR="00B81183" w:rsidRPr="00542F0B" w:rsidRDefault="002524F4">
      <w:pPr>
        <w:ind w:left="2880" w:firstLine="0"/>
        <w:jc w:val="right"/>
        <w:rPr>
          <w:i/>
          <w:sz w:val="22"/>
          <w:szCs w:val="22"/>
        </w:rPr>
      </w:pPr>
      <w:r w:rsidRPr="00542F0B">
        <w:rPr>
          <w:i/>
          <w:sz w:val="22"/>
          <w:szCs w:val="22"/>
        </w:rPr>
        <w:t xml:space="preserve">la Regulamentul cu privire la mecanismul </w:t>
      </w:r>
    </w:p>
    <w:p w:rsidR="00B81183" w:rsidRPr="00542F0B" w:rsidRDefault="002524F4">
      <w:pPr>
        <w:ind w:left="2880" w:firstLine="0"/>
        <w:jc w:val="right"/>
        <w:rPr>
          <w:i/>
          <w:sz w:val="22"/>
          <w:szCs w:val="22"/>
        </w:rPr>
      </w:pPr>
      <w:r w:rsidRPr="00542F0B">
        <w:rPr>
          <w:i/>
          <w:sz w:val="22"/>
          <w:szCs w:val="22"/>
        </w:rPr>
        <w:t xml:space="preserve">de finanțare nerambursabilă a proiectelor implementate </w:t>
      </w:r>
    </w:p>
    <w:p w:rsidR="00B81183" w:rsidRPr="00542F0B" w:rsidRDefault="0000129B">
      <w:pPr>
        <w:ind w:left="2880" w:firstLine="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de organizațiile necomerciale din</w:t>
      </w:r>
      <w:r w:rsidR="002524F4" w:rsidRPr="00542F0B">
        <w:rPr>
          <w:i/>
          <w:sz w:val="22"/>
          <w:szCs w:val="22"/>
        </w:rPr>
        <w:t xml:space="preserve"> domeniul turismului</w:t>
      </w:r>
    </w:p>
    <w:p w:rsidR="00B81183" w:rsidRDefault="00B81183">
      <w:pPr>
        <w:tabs>
          <w:tab w:val="left" w:pos="142"/>
        </w:tabs>
        <w:ind w:firstLine="0"/>
      </w:pPr>
    </w:p>
    <w:p w:rsidR="00B81183" w:rsidRDefault="00B81183">
      <w:pPr>
        <w:tabs>
          <w:tab w:val="left" w:pos="142"/>
        </w:tabs>
        <w:ind w:firstLine="0"/>
      </w:pPr>
    </w:p>
    <w:tbl>
      <w:tblPr>
        <w:tblStyle w:val="a"/>
        <w:tblW w:w="973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951"/>
        <w:gridCol w:w="4139"/>
      </w:tblGrid>
      <w:tr w:rsidR="00B81183">
        <w:trPr>
          <w:trHeight w:val="265"/>
        </w:trPr>
        <w:tc>
          <w:tcPr>
            <w:tcW w:w="9738" w:type="dxa"/>
            <w:gridSpan w:val="3"/>
          </w:tcPr>
          <w:p w:rsidR="00B81183" w:rsidRDefault="002524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Formular de cerere de finanțare</w:t>
            </w:r>
          </w:p>
          <w:p w:rsidR="00B81183" w:rsidRDefault="00B81183">
            <w:pPr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</w:tr>
      <w:tr w:rsidR="00B81183">
        <w:tc>
          <w:tcPr>
            <w:tcW w:w="648" w:type="dxa"/>
            <w:vMerge w:val="restart"/>
          </w:tcPr>
          <w:p w:rsidR="00B81183" w:rsidRDefault="00252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9090" w:type="dxa"/>
            <w:gridSpan w:val="2"/>
            <w:shd w:val="clear" w:color="auto" w:fill="auto"/>
          </w:tcPr>
          <w:p w:rsidR="00B81183" w:rsidRDefault="00252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Inform</w:t>
            </w:r>
            <w:r w:rsidR="0000129B">
              <w:rPr>
                <w:b/>
                <w:bCs/>
                <w:color w:val="000000"/>
              </w:rPr>
              <w:t>ații generale despre organizația necomercială</w:t>
            </w: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Denumirea organizației</w:t>
            </w:r>
            <w:r w:rsidR="0000129B">
              <w:rPr>
                <w:b/>
                <w:bCs/>
              </w:rPr>
              <w:t xml:space="preserve"> necomerciale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IDNO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343"/>
        </w:trPr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 bancare</w:t>
            </w:r>
          </w:p>
          <w:p w:rsidR="00B81183" w:rsidRDefault="00252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(număr cont bancar; denumirea și adresa băncii)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Adresa juridică</w:t>
            </w:r>
          </w:p>
          <w:p w:rsidR="00B81183" w:rsidRDefault="002524F4">
            <w:pPr>
              <w:ind w:firstLine="0"/>
            </w:pPr>
            <w:r>
              <w:rPr>
                <w:i/>
                <w:iCs/>
              </w:rPr>
              <w:t>(strada, număr, cod poștal, localitate)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Adresa poștală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(adresa biroului în care își desfășoară activitatea echipa de proiect)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Telefon de contact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Pagină web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Pagini rețele sociale </w:t>
            </w:r>
          </w:p>
          <w:p w:rsidR="00B81183" w:rsidRDefault="002524F4">
            <w:pPr>
              <w:ind w:firstLine="0"/>
            </w:pPr>
            <w:r>
              <w:t xml:space="preserve">(ex., Facebook, </w:t>
            </w:r>
            <w:proofErr w:type="spellStart"/>
            <w:r>
              <w:t>LinkedIn</w:t>
            </w:r>
            <w:proofErr w:type="spellEnd"/>
            <w:r>
              <w:t>)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 xml:space="preserve">Președinte, conducător </w:t>
            </w:r>
          </w:p>
          <w:p w:rsidR="00B81183" w:rsidRDefault="002524F4">
            <w:pPr>
              <w:ind w:firstLine="0"/>
            </w:pPr>
            <w:r>
              <w:rPr>
                <w:i/>
                <w:iCs/>
              </w:rPr>
              <w:t>(prenume, nume,</w:t>
            </w:r>
            <w:r>
              <w:t xml:space="preserve"> </w:t>
            </w:r>
            <w:r>
              <w:rPr>
                <w:i/>
                <w:iCs/>
              </w:rPr>
              <w:t>telefon fix/mobil/e-mail )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Descrierea organizației </w:t>
            </w:r>
            <w:r>
              <w:rPr>
                <w:i/>
                <w:iCs/>
              </w:rPr>
              <w:t>(maximum 300 de cuvinte)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8" w:type="dxa"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Experiența relevantă a organizației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(maximum 300 de cuvinte)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Se vor enumera cel puțin 4 proiecte implementate în ultimii 3 ani de activitate, cu relevanță directă pentru domeniul turismului și obiectivele prezentei cereri de finanțare. Se vor indica: </w:t>
            </w:r>
          </w:p>
          <w:p w:rsidR="00B81183" w:rsidRDefault="0000129B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- Denumirea proiectului</w:t>
            </w:r>
          </w:p>
          <w:p w:rsidR="00B81183" w:rsidRDefault="0000129B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- Perioada de implementare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- Finanțator / Parteneri 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- Buget total proiect (MDL/EUR)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- Rezultate principale (pe scurt).</w:t>
            </w:r>
          </w:p>
          <w:p w:rsidR="00B81183" w:rsidRDefault="00B81183">
            <w:pPr>
              <w:ind w:firstLine="0"/>
              <w:rPr>
                <w:i/>
                <w:iCs/>
              </w:rPr>
            </w:pP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*În cazul organizațiilor cu un istoric de activitate mai mic de 2 ani, va fi luată în considerare experiența profesională relevantă a membrilor echipei de proiect, dobândită prin gestionarea unor inițiative similare în cadrul altor entități juridice, pentru a demonstra capacitatea tehnică de implementare a solicitantului.</w:t>
            </w:r>
          </w:p>
        </w:tc>
        <w:tc>
          <w:tcPr>
            <w:tcW w:w="4139" w:type="dxa"/>
          </w:tcPr>
          <w:p w:rsidR="00B81183" w:rsidRDefault="00B81183">
            <w:pPr>
              <w:ind w:firstLine="0"/>
            </w:pPr>
          </w:p>
        </w:tc>
      </w:tr>
    </w:tbl>
    <w:p w:rsidR="00B81183" w:rsidRDefault="00B81183">
      <w:pPr>
        <w:spacing w:line="276" w:lineRule="auto"/>
        <w:ind w:firstLine="0"/>
      </w:pPr>
    </w:p>
    <w:tbl>
      <w:tblPr>
        <w:tblStyle w:val="a0"/>
        <w:tblW w:w="971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4951"/>
        <w:gridCol w:w="4121"/>
      </w:tblGrid>
      <w:tr w:rsidR="00B81183">
        <w:tc>
          <w:tcPr>
            <w:tcW w:w="647" w:type="dxa"/>
            <w:vMerge w:val="restart"/>
          </w:tcPr>
          <w:p w:rsidR="00B81183" w:rsidRDefault="00252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9072" w:type="dxa"/>
            <w:gridSpan w:val="2"/>
            <w:shd w:val="clear" w:color="auto" w:fill="auto"/>
          </w:tcPr>
          <w:p w:rsidR="00B81183" w:rsidRDefault="00252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Informații generale despre proiect</w:t>
            </w:r>
          </w:p>
        </w:tc>
      </w:tr>
      <w:tr w:rsidR="00B81183">
        <w:tc>
          <w:tcPr>
            <w:tcW w:w="647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Titlul proiectului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(Maximum 10 cuvinte)</w:t>
            </w:r>
          </w:p>
        </w:tc>
        <w:tc>
          <w:tcPr>
            <w:tcW w:w="4121" w:type="dxa"/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7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Prioritate de finanțare 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 xml:space="preserve">(Selectați una sau mai multe, conform Anexei </w:t>
            </w:r>
            <w:r w:rsidR="0000129B">
              <w:rPr>
                <w:i/>
                <w:iCs/>
              </w:rPr>
              <w:t xml:space="preserve"> nr. </w:t>
            </w:r>
            <w:r>
              <w:rPr>
                <w:i/>
                <w:iCs/>
              </w:rPr>
              <w:t>1)</w:t>
            </w:r>
          </w:p>
        </w:tc>
        <w:tc>
          <w:tcPr>
            <w:tcW w:w="4121" w:type="dxa"/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7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Durata proiectului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(Proiectul trebuie să se finalizeze obligatoriu până la 30 noiembrie 2026.)</w:t>
            </w:r>
          </w:p>
        </w:tc>
        <w:tc>
          <w:tcPr>
            <w:tcW w:w="4121" w:type="dxa"/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7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Bugetul propunerii de proiect în MDL 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(Suma solicitată de la ONT, reprezentând max. 80% din bugetul total al proiectului propus)</w:t>
            </w:r>
          </w:p>
        </w:tc>
        <w:tc>
          <w:tcPr>
            <w:tcW w:w="4121" w:type="dxa"/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7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Contribuția proprie, inclusiv în natură (min. 20%)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(Suma și procentul din valoarea totală a proiectului)</w:t>
            </w:r>
          </w:p>
        </w:tc>
        <w:tc>
          <w:tcPr>
            <w:tcW w:w="4121" w:type="dxa"/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7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Aria geografică țintă acoperită de proiect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bookmarkStart w:id="0" w:name="_heading=h.3tx4wb8ue2qx" w:colFirst="0" w:colLast="0"/>
            <w:bookmarkEnd w:id="0"/>
            <w:r>
              <w:rPr>
                <w:i/>
                <w:iCs/>
              </w:rPr>
              <w:t>(Indicați localitatea, raionul sau regiunea în care vor fi desfășurate activitățile proiectului)</w:t>
            </w:r>
          </w:p>
        </w:tc>
        <w:tc>
          <w:tcPr>
            <w:tcW w:w="4121" w:type="dxa"/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c>
          <w:tcPr>
            <w:tcW w:w="647" w:type="dxa"/>
            <w:vMerge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951" w:type="dxa"/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Echipa de implementare</w:t>
            </w:r>
          </w:p>
          <w:p w:rsidR="00B81183" w:rsidRDefault="002524F4">
            <w:pPr>
              <w:ind w:firstLine="0"/>
            </w:pPr>
            <w:r>
              <w:rPr>
                <w:i/>
                <w:iCs/>
              </w:rPr>
              <w:lastRenderedPageBreak/>
              <w:t>(Indicați numele și rolul fiecărui membru al echipei de implementare. Anexați la dosar CV-ul fiecărui membru. Echipa trebuie să fie formată din cel puțin din coordonator de proiect și contabil)</w:t>
            </w:r>
          </w:p>
        </w:tc>
        <w:tc>
          <w:tcPr>
            <w:tcW w:w="4121" w:type="dxa"/>
            <w:shd w:val="clear" w:color="auto" w:fill="auto"/>
          </w:tcPr>
          <w:p w:rsidR="00B81183" w:rsidRDefault="00B81183">
            <w:pPr>
              <w:ind w:firstLine="0"/>
            </w:pPr>
          </w:p>
        </w:tc>
      </w:tr>
    </w:tbl>
    <w:p w:rsidR="00B81183" w:rsidRDefault="00B81183">
      <w:pPr>
        <w:spacing w:line="276" w:lineRule="auto"/>
        <w:ind w:firstLine="0"/>
      </w:pPr>
    </w:p>
    <w:tbl>
      <w:tblPr>
        <w:tblStyle w:val="a1"/>
        <w:tblW w:w="9708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674"/>
        <w:gridCol w:w="2400"/>
        <w:gridCol w:w="6634"/>
      </w:tblGrid>
      <w:tr w:rsidR="00B81183">
        <w:trPr>
          <w:trHeight w:val="348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9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Propunere de proiect</w:t>
            </w:r>
          </w:p>
        </w:tc>
      </w:tr>
      <w:tr w:rsidR="00B81183">
        <w:trPr>
          <w:trHeight w:val="240"/>
        </w:trPr>
        <w:tc>
          <w:tcPr>
            <w:tcW w:w="6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3.1.</w:t>
            </w:r>
          </w:p>
        </w:tc>
        <w:tc>
          <w:tcPr>
            <w:tcW w:w="903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Sumarul proiectului 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(Rezumați propunerea de proiect, inclusiv modul în care proiectul va atrage turiști noi în destinație (maximum 200 de cuvinte))</w:t>
            </w:r>
          </w:p>
        </w:tc>
      </w:tr>
      <w:tr w:rsidR="00B81183">
        <w:trPr>
          <w:trHeight w:val="26"/>
        </w:trPr>
        <w:tc>
          <w:tcPr>
            <w:tcW w:w="67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903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447"/>
        </w:trPr>
        <w:tc>
          <w:tcPr>
            <w:tcW w:w="6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3.2.</w:t>
            </w:r>
          </w:p>
        </w:tc>
        <w:tc>
          <w:tcPr>
            <w:tcW w:w="903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Scopul general al propunerii de proiect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(Formulați scurt scopul general al propunerii de proiect. Explicați cum va contribui la atingerea obiectivul</w:t>
            </w:r>
            <w:r w:rsidR="0000129B">
              <w:rPr>
                <w:i/>
                <w:iCs/>
              </w:rPr>
              <w:t>ui</w:t>
            </w:r>
            <w:r>
              <w:rPr>
                <w:i/>
                <w:iCs/>
              </w:rPr>
              <w:t xml:space="preserve"> național de diversificare în turism și creștere a numărului de turi</w:t>
            </w:r>
            <w:r w:rsidR="0000129B">
              <w:rPr>
                <w:i/>
                <w:iCs/>
              </w:rPr>
              <w:t>ști cu 30% până la final de 2027</w:t>
            </w:r>
            <w:r>
              <w:rPr>
                <w:i/>
                <w:iCs/>
              </w:rPr>
              <w:t>. (maximum 100 de cuvinte))</w:t>
            </w:r>
          </w:p>
        </w:tc>
      </w:tr>
      <w:tr w:rsidR="00B81183">
        <w:trPr>
          <w:trHeight w:val="80"/>
        </w:trPr>
        <w:tc>
          <w:tcPr>
            <w:tcW w:w="67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903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B81183">
            <w:pPr>
              <w:ind w:firstLine="0"/>
              <w:rPr>
                <w:b/>
                <w:bCs/>
              </w:rPr>
            </w:pPr>
          </w:p>
        </w:tc>
      </w:tr>
      <w:tr w:rsidR="00B81183">
        <w:trPr>
          <w:trHeight w:val="444"/>
        </w:trPr>
        <w:tc>
          <w:tcPr>
            <w:tcW w:w="6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3.3.</w:t>
            </w:r>
          </w:p>
        </w:tc>
        <w:tc>
          <w:tcPr>
            <w:tcW w:w="903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Ideea proiectului</w:t>
            </w:r>
          </w:p>
          <w:p w:rsidR="00B81183" w:rsidRDefault="002524F4">
            <w:pPr>
              <w:ind w:firstLine="0"/>
            </w:pPr>
            <w:r>
              <w:rPr>
                <w:i/>
                <w:iCs/>
              </w:rPr>
              <w:t>(Explicați în detaliu scopul, obiectivele, activitățile și rezultatele așteptate (maximum 300 de cuvinte))</w:t>
            </w:r>
          </w:p>
        </w:tc>
      </w:tr>
      <w:tr w:rsidR="00B81183">
        <w:trPr>
          <w:trHeight w:val="20"/>
        </w:trPr>
        <w:tc>
          <w:tcPr>
            <w:tcW w:w="67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903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B81183">
            <w:pPr>
              <w:ind w:firstLine="0"/>
              <w:rPr>
                <w:b/>
                <w:bCs/>
              </w:rPr>
            </w:pPr>
          </w:p>
        </w:tc>
      </w:tr>
      <w:tr w:rsidR="00B81183">
        <w:trPr>
          <w:trHeight w:val="380"/>
        </w:trPr>
        <w:tc>
          <w:tcPr>
            <w:tcW w:w="6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3.4.</w:t>
            </w:r>
          </w:p>
        </w:tc>
        <w:tc>
          <w:tcPr>
            <w:tcW w:w="903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 xml:space="preserve">Corespunderea cu prioritățile de finanțare ale concursului </w:t>
            </w:r>
          </w:p>
          <w:p w:rsidR="00B81183" w:rsidRDefault="002524F4">
            <w:pPr>
              <w:ind w:firstLine="0"/>
            </w:pPr>
            <w:r>
              <w:rPr>
                <w:i/>
                <w:iCs/>
              </w:rPr>
              <w:t xml:space="preserve">(Descrieți în ce măsură propunerea de proiect corespunde cu prioritățile de finanțare ale concursului, conform Anexei </w:t>
            </w:r>
            <w:r w:rsidR="0000129B">
              <w:rPr>
                <w:i/>
                <w:iCs/>
              </w:rPr>
              <w:t xml:space="preserve">nr. </w:t>
            </w:r>
            <w:r>
              <w:rPr>
                <w:i/>
                <w:iCs/>
              </w:rPr>
              <w:t>1 (maximum 200 de cuvinte))</w:t>
            </w:r>
          </w:p>
        </w:tc>
      </w:tr>
      <w:tr w:rsidR="00B81183">
        <w:trPr>
          <w:trHeight w:val="20"/>
        </w:trPr>
        <w:tc>
          <w:tcPr>
            <w:tcW w:w="67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903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B81183">
            <w:pPr>
              <w:ind w:firstLine="0"/>
              <w:rPr>
                <w:b/>
                <w:bCs/>
              </w:rPr>
            </w:pPr>
          </w:p>
        </w:tc>
      </w:tr>
      <w:tr w:rsidR="00B81183">
        <w:trPr>
          <w:trHeight w:val="380"/>
        </w:trPr>
        <w:tc>
          <w:tcPr>
            <w:tcW w:w="6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3.5.</w:t>
            </w:r>
          </w:p>
        </w:tc>
        <w:tc>
          <w:tcPr>
            <w:tcW w:w="903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Descrierea problemei</w:t>
            </w:r>
          </w:p>
          <w:p w:rsidR="00B81183" w:rsidRDefault="002524F4">
            <w:pPr>
              <w:ind w:firstLine="0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(Formulați și descrieți problema la a cărei rezolvare organizația își propune să contribuie prin intermediul propunerii de proiect. Identificați blocajele actuale din lanțul valoric local pe care proiectul le va soluționa. (maximum 300 de cuvinte))</w:t>
            </w:r>
          </w:p>
        </w:tc>
      </w:tr>
      <w:tr w:rsidR="00B81183">
        <w:trPr>
          <w:trHeight w:val="20"/>
        </w:trPr>
        <w:tc>
          <w:tcPr>
            <w:tcW w:w="67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bCs/>
                <w:i/>
                <w:iCs/>
              </w:rPr>
            </w:pPr>
          </w:p>
        </w:tc>
        <w:tc>
          <w:tcPr>
            <w:tcW w:w="9034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737"/>
        </w:trPr>
        <w:tc>
          <w:tcPr>
            <w:tcW w:w="674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3.6.</w:t>
            </w:r>
          </w:p>
        </w:tc>
        <w:tc>
          <w:tcPr>
            <w:tcW w:w="90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Beneficiari direcți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>(Enumerați și descrieți grupurile/entitățile care nemijlocit participă la/beneficiază de activitățile proiectului. Ex: IMM-uri turistice locale, prestatori de servicii, ghizi, meșteșugari)</w:t>
            </w:r>
          </w:p>
        </w:tc>
      </w:tr>
      <w:tr w:rsidR="00B81183">
        <w:trPr>
          <w:trHeight w:val="773"/>
        </w:trPr>
        <w:tc>
          <w:tcPr>
            <w:tcW w:w="67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3.7.</w:t>
            </w:r>
          </w:p>
        </w:tc>
        <w:tc>
          <w:tcPr>
            <w:tcW w:w="9034" w:type="dxa"/>
            <w:gridSpan w:val="2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Beneficiari indirecți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(Enumerați și descrieți grupurile/entitățile care beneficiază colateral de activitățile proiectului. Ex: Comunitatea locală, turiști, autorități publice locale)</w:t>
            </w:r>
          </w:p>
        </w:tc>
      </w:tr>
      <w:tr w:rsidR="00B81183">
        <w:trPr>
          <w:trHeight w:val="436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3.8.</w:t>
            </w:r>
          </w:p>
        </w:tc>
        <w:tc>
          <w:tcPr>
            <w:tcW w:w="9034" w:type="dxa"/>
            <w:gridSpan w:val="2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Obiectivele specifice ale propunerii de proiect</w:t>
            </w:r>
          </w:p>
          <w:p w:rsidR="00B81183" w:rsidRDefault="002524F4">
            <w:pPr>
              <w:ind w:firstLine="0"/>
            </w:pPr>
            <w:r>
              <w:rPr>
                <w:i/>
                <w:iCs/>
              </w:rPr>
              <w:t>(Formulați obiectivele specifice ale propunerii de proiect conform abordării SMART (pașii necesari pentru a atinge scopul menționat la pct.3.5</w:t>
            </w:r>
            <w:r w:rsidR="0000129B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). Cel puțin un obiectiv trebuie să vizeze creșterea fluxului de vizitatori. Dacă este nevoie, adăugați rânduri) </w:t>
            </w:r>
          </w:p>
        </w:tc>
      </w:tr>
      <w:tr w:rsidR="00B81183">
        <w:trPr>
          <w:trHeight w:val="345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Obiectivul 1 (O1)</w:t>
            </w:r>
          </w:p>
        </w:tc>
        <w:tc>
          <w:tcPr>
            <w:tcW w:w="66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</w:tc>
      </w:tr>
      <w:tr w:rsidR="00B81183">
        <w:trPr>
          <w:trHeight w:val="226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i/>
                <w:iCs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Obiectivul 2 (O2)</w:t>
            </w:r>
          </w:p>
        </w:tc>
        <w:tc>
          <w:tcPr>
            <w:tcW w:w="66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81183" w:rsidRDefault="00B81183">
            <w:pPr>
              <w:ind w:firstLine="0"/>
              <w:rPr>
                <w:i/>
                <w:iCs/>
              </w:rPr>
            </w:pPr>
          </w:p>
        </w:tc>
      </w:tr>
      <w:tr w:rsidR="00B81183">
        <w:trPr>
          <w:trHeight w:val="430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i/>
                <w:iCs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Obiectivul ...</w:t>
            </w:r>
          </w:p>
        </w:tc>
        <w:tc>
          <w:tcPr>
            <w:tcW w:w="66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81183" w:rsidRDefault="00B81183">
            <w:pPr>
              <w:ind w:firstLine="0"/>
              <w:rPr>
                <w:i/>
                <w:iCs/>
              </w:rPr>
            </w:pPr>
          </w:p>
          <w:p w:rsidR="00B81183" w:rsidRDefault="00B81183">
            <w:pPr>
              <w:ind w:firstLine="0"/>
              <w:rPr>
                <w:i/>
                <w:iCs/>
              </w:rPr>
            </w:pPr>
          </w:p>
        </w:tc>
      </w:tr>
      <w:tr w:rsidR="00B81183">
        <w:trPr>
          <w:trHeight w:val="74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3.9.</w:t>
            </w:r>
          </w:p>
        </w:tc>
        <w:tc>
          <w:tcPr>
            <w:tcW w:w="9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Rezultatele așteptate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(Formulați și descrieți rezultatele așteptate ale proiectului. Specificați indicatori cuantificabili per rezultat: nr. de produse noi create, nr. de turiști estimați, nr. de unități digitalizate. (maximum 300 de cuvinte))</w:t>
            </w:r>
            <w:r w:rsidR="0000129B">
              <w:rPr>
                <w:i/>
                <w:iCs/>
              </w:rPr>
              <w:t>.</w:t>
            </w:r>
          </w:p>
          <w:p w:rsidR="00B81183" w:rsidRDefault="00B81183">
            <w:pPr>
              <w:ind w:firstLine="0"/>
              <w:rPr>
                <w:i/>
                <w:iCs/>
              </w:rPr>
            </w:pPr>
          </w:p>
        </w:tc>
      </w:tr>
    </w:tbl>
    <w:p w:rsidR="00B81183" w:rsidRDefault="00B81183">
      <w:pPr>
        <w:spacing w:line="276" w:lineRule="auto"/>
        <w:ind w:firstLine="0"/>
      </w:pPr>
    </w:p>
    <w:tbl>
      <w:tblPr>
        <w:tblStyle w:val="a2"/>
        <w:tblW w:w="97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0"/>
        <w:gridCol w:w="905"/>
        <w:gridCol w:w="1860"/>
        <w:gridCol w:w="1440"/>
        <w:gridCol w:w="1725"/>
        <w:gridCol w:w="1755"/>
        <w:gridCol w:w="1380"/>
      </w:tblGrid>
      <w:tr w:rsidR="00B81183" w:rsidTr="00542F0B">
        <w:trPr>
          <w:trHeight w:val="775"/>
        </w:trPr>
        <w:tc>
          <w:tcPr>
            <w:tcW w:w="670" w:type="dxa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3.10.</w:t>
            </w:r>
          </w:p>
        </w:tc>
        <w:tc>
          <w:tcPr>
            <w:tcW w:w="9065" w:type="dxa"/>
            <w:gridSpan w:val="6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Activitățile proiectului</w:t>
            </w:r>
          </w:p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(Completați tabelul de mai jos. Activitățile trebuie să derive din obiectivele specifice ale proiectului (pct. 3.8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))</w:t>
            </w:r>
          </w:p>
        </w:tc>
      </w:tr>
      <w:tr w:rsidR="00B81183">
        <w:trPr>
          <w:trHeight w:val="775"/>
        </w:trPr>
        <w:tc>
          <w:tcPr>
            <w:tcW w:w="1575" w:type="dxa"/>
            <w:gridSpan w:val="2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Obiectivul</w:t>
            </w:r>
          </w:p>
        </w:tc>
        <w:tc>
          <w:tcPr>
            <w:tcW w:w="1860" w:type="dxa"/>
            <w:shd w:val="clear" w:color="auto" w:fill="auto"/>
          </w:tcPr>
          <w:p w:rsidR="00B81183" w:rsidRDefault="002524F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Denumirea activității </w:t>
            </w:r>
          </w:p>
        </w:tc>
        <w:tc>
          <w:tcPr>
            <w:tcW w:w="1440" w:type="dxa"/>
            <w:shd w:val="clear" w:color="auto" w:fill="auto"/>
          </w:tcPr>
          <w:p w:rsidR="00B81183" w:rsidRDefault="002524F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Locul și perioada desfășurării</w:t>
            </w:r>
          </w:p>
        </w:tc>
        <w:tc>
          <w:tcPr>
            <w:tcW w:w="1725" w:type="dxa"/>
            <w:shd w:val="clear" w:color="auto" w:fill="auto"/>
          </w:tcPr>
          <w:p w:rsidR="00B81183" w:rsidRDefault="002524F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Participanți</w:t>
            </w:r>
          </w:p>
        </w:tc>
        <w:tc>
          <w:tcPr>
            <w:tcW w:w="1755" w:type="dxa"/>
            <w:shd w:val="clear" w:color="auto" w:fill="auto"/>
          </w:tcPr>
          <w:p w:rsidR="00B81183" w:rsidRDefault="002524F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Descriere (maximum 70 de cuvinte per activitate)</w:t>
            </w:r>
          </w:p>
        </w:tc>
        <w:tc>
          <w:tcPr>
            <w:tcW w:w="1380" w:type="dxa"/>
            <w:shd w:val="clear" w:color="auto" w:fill="auto"/>
          </w:tcPr>
          <w:p w:rsidR="00B81183" w:rsidRDefault="002524F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Rezultate așteptate</w:t>
            </w:r>
          </w:p>
        </w:tc>
      </w:tr>
      <w:tr w:rsidR="00B81183">
        <w:trPr>
          <w:trHeight w:val="253"/>
        </w:trPr>
        <w:tc>
          <w:tcPr>
            <w:tcW w:w="9735" w:type="dxa"/>
            <w:gridSpan w:val="7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Obiectivul 1: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(Ex: Crearea unei rute tematice)</w:t>
            </w:r>
          </w:p>
        </w:tc>
      </w:tr>
      <w:tr w:rsidR="00B81183">
        <w:trPr>
          <w:trHeight w:val="253"/>
        </w:trPr>
        <w:tc>
          <w:tcPr>
            <w:tcW w:w="1575" w:type="dxa"/>
            <w:gridSpan w:val="2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Act.1.1.</w:t>
            </w:r>
          </w:p>
        </w:tc>
        <w:tc>
          <w:tcPr>
            <w:tcW w:w="186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81183">
        <w:trPr>
          <w:trHeight w:val="253"/>
        </w:trPr>
        <w:tc>
          <w:tcPr>
            <w:tcW w:w="1575" w:type="dxa"/>
            <w:gridSpan w:val="2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Act.1.2.</w:t>
            </w:r>
          </w:p>
        </w:tc>
        <w:tc>
          <w:tcPr>
            <w:tcW w:w="186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81183">
        <w:trPr>
          <w:trHeight w:val="253"/>
        </w:trPr>
        <w:tc>
          <w:tcPr>
            <w:tcW w:w="1575" w:type="dxa"/>
            <w:gridSpan w:val="2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Act….</w:t>
            </w:r>
          </w:p>
        </w:tc>
        <w:tc>
          <w:tcPr>
            <w:tcW w:w="186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81183">
        <w:trPr>
          <w:trHeight w:val="253"/>
        </w:trPr>
        <w:tc>
          <w:tcPr>
            <w:tcW w:w="9735" w:type="dxa"/>
            <w:gridSpan w:val="7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Obiectivul 2:</w:t>
            </w:r>
          </w:p>
        </w:tc>
      </w:tr>
      <w:tr w:rsidR="00B81183">
        <w:trPr>
          <w:trHeight w:val="253"/>
        </w:trPr>
        <w:tc>
          <w:tcPr>
            <w:tcW w:w="1575" w:type="dxa"/>
            <w:gridSpan w:val="2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Act.2.1.</w:t>
            </w:r>
          </w:p>
        </w:tc>
        <w:tc>
          <w:tcPr>
            <w:tcW w:w="186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81183">
        <w:trPr>
          <w:trHeight w:val="253"/>
        </w:trPr>
        <w:tc>
          <w:tcPr>
            <w:tcW w:w="1575" w:type="dxa"/>
            <w:gridSpan w:val="2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Act.2.2.</w:t>
            </w:r>
          </w:p>
        </w:tc>
        <w:tc>
          <w:tcPr>
            <w:tcW w:w="186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81183">
        <w:trPr>
          <w:trHeight w:val="253"/>
        </w:trPr>
        <w:tc>
          <w:tcPr>
            <w:tcW w:w="1575" w:type="dxa"/>
            <w:gridSpan w:val="2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Act…</w:t>
            </w:r>
          </w:p>
        </w:tc>
        <w:tc>
          <w:tcPr>
            <w:tcW w:w="186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81183">
        <w:trPr>
          <w:trHeight w:val="253"/>
        </w:trPr>
        <w:tc>
          <w:tcPr>
            <w:tcW w:w="9735" w:type="dxa"/>
            <w:gridSpan w:val="7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Obiectivul: …</w:t>
            </w:r>
          </w:p>
        </w:tc>
      </w:tr>
      <w:tr w:rsidR="00B81183">
        <w:trPr>
          <w:trHeight w:val="253"/>
        </w:trPr>
        <w:tc>
          <w:tcPr>
            <w:tcW w:w="1575" w:type="dxa"/>
            <w:gridSpan w:val="2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81183" w:rsidRDefault="00B81183">
      <w:pPr>
        <w:spacing w:line="276" w:lineRule="auto"/>
        <w:ind w:firstLine="0"/>
      </w:pPr>
    </w:p>
    <w:tbl>
      <w:tblPr>
        <w:tblStyle w:val="a3"/>
        <w:tblW w:w="9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0"/>
        <w:gridCol w:w="2750"/>
        <w:gridCol w:w="1725"/>
        <w:gridCol w:w="2055"/>
        <w:gridCol w:w="2520"/>
      </w:tblGrid>
      <w:tr w:rsidR="00B81183" w:rsidTr="00542F0B">
        <w:trPr>
          <w:trHeight w:val="890"/>
        </w:trPr>
        <w:tc>
          <w:tcPr>
            <w:tcW w:w="670" w:type="dxa"/>
            <w:shd w:val="clear" w:color="auto" w:fill="auto"/>
          </w:tcPr>
          <w:p w:rsidR="00B81183" w:rsidRDefault="002524F4">
            <w:pPr>
              <w:ind w:firstLine="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3.11.</w:t>
            </w:r>
          </w:p>
        </w:tc>
        <w:tc>
          <w:tcPr>
            <w:tcW w:w="9050" w:type="dxa"/>
            <w:gridSpan w:val="4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Evaluare</w:t>
            </w:r>
          </w:p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(Descrieți criteriile/indicatorii de evaluare a performanței proiectului:  ex. % creștere vizibilitate, nr. rezervări noi (maximum 300 de cuvinte))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B81183" w:rsidTr="00542F0B">
        <w:trPr>
          <w:trHeight w:val="755"/>
        </w:trPr>
        <w:tc>
          <w:tcPr>
            <w:tcW w:w="670" w:type="dxa"/>
            <w:shd w:val="clear" w:color="auto" w:fill="auto"/>
          </w:tcPr>
          <w:p w:rsidR="00B81183" w:rsidRDefault="002524F4">
            <w:pPr>
              <w:ind w:firstLine="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3.12.</w:t>
            </w:r>
          </w:p>
        </w:tc>
        <w:tc>
          <w:tcPr>
            <w:tcW w:w="9050" w:type="dxa"/>
            <w:gridSpan w:val="4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Monitorizare</w:t>
            </w:r>
          </w:p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(Descrieți modul în care organizația va monitoriza implementarea proiectului. Descrieți cum veți ve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 xml:space="preserve">rifica progresul activităților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(maximum 300 de cuvinte))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81183" w:rsidTr="00542F0B">
        <w:trPr>
          <w:trHeight w:val="845"/>
        </w:trPr>
        <w:tc>
          <w:tcPr>
            <w:tcW w:w="670" w:type="dxa"/>
            <w:shd w:val="clear" w:color="auto" w:fill="auto"/>
          </w:tcPr>
          <w:p w:rsidR="00B81183" w:rsidRDefault="002524F4">
            <w:pPr>
              <w:ind w:firstLine="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3.13.</w:t>
            </w:r>
          </w:p>
        </w:tc>
        <w:tc>
          <w:tcPr>
            <w:tcW w:w="9050" w:type="dxa"/>
            <w:gridSpan w:val="4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Impact</w:t>
            </w:r>
          </w:p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(Oferiți o explicație scurtă și clară a impactului propunerii de proiect, explicând impactul pe termen lung asupra economiei locale și a imagini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>i de brand a Republicii Moldova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</w:tc>
      </w:tr>
      <w:tr w:rsidR="00B81183" w:rsidTr="00542F0B">
        <w:trPr>
          <w:trHeight w:val="845"/>
        </w:trPr>
        <w:tc>
          <w:tcPr>
            <w:tcW w:w="670" w:type="dxa"/>
            <w:shd w:val="clear" w:color="auto" w:fill="auto"/>
          </w:tcPr>
          <w:p w:rsidR="00B81183" w:rsidRDefault="002524F4">
            <w:pPr>
              <w:ind w:firstLine="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3.14</w:t>
            </w:r>
          </w:p>
        </w:tc>
        <w:tc>
          <w:tcPr>
            <w:tcW w:w="9050" w:type="dxa"/>
            <w:gridSpan w:val="4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Sustenabilitate</w:t>
            </w:r>
          </w:p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(Explicați cum vor fi menținute rezultatele proiectului, cum vor fi asigurate resursele pentru continuarea activităților sau cum va fi utilizată infrastructura/soluția digitală c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>reată după încetarea finanțării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 w:rsidR="0000129B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</w:tc>
      </w:tr>
      <w:tr w:rsidR="00B81183" w:rsidTr="00542F0B">
        <w:tc>
          <w:tcPr>
            <w:tcW w:w="670" w:type="dxa"/>
            <w:vMerge w:val="restart"/>
            <w:shd w:val="clear" w:color="auto" w:fill="auto"/>
          </w:tcPr>
          <w:p w:rsidR="00B81183" w:rsidRDefault="002524F4">
            <w:pPr>
              <w:ind w:firstLine="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3.15.</w:t>
            </w:r>
          </w:p>
        </w:tc>
        <w:tc>
          <w:tcPr>
            <w:tcW w:w="9050" w:type="dxa"/>
            <w:gridSpan w:val="4"/>
            <w:shd w:val="clear" w:color="auto" w:fill="auto"/>
          </w:tcPr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Riscuri</w:t>
            </w:r>
          </w:p>
          <w:p w:rsidR="00B81183" w:rsidRDefault="002524F4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(Completați tabelul de mai jos enumerând riscurile interne/externe care ar putea interveni și măsurile care le-ar diminua)</w:t>
            </w:r>
          </w:p>
        </w:tc>
      </w:tr>
      <w:tr w:rsidR="00B81183" w:rsidTr="00542F0B">
        <w:tc>
          <w:tcPr>
            <w:tcW w:w="670" w:type="dxa"/>
            <w:vMerge/>
            <w:shd w:val="clear" w:color="auto" w:fill="auto"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dxa"/>
          </w:tcPr>
          <w:p w:rsidR="00B81183" w:rsidRDefault="002524F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Riscuri</w:t>
            </w:r>
          </w:p>
        </w:tc>
        <w:tc>
          <w:tcPr>
            <w:tcW w:w="1725" w:type="dxa"/>
          </w:tcPr>
          <w:p w:rsidR="00B81183" w:rsidRDefault="002524F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Intern/extern</w:t>
            </w:r>
          </w:p>
        </w:tc>
        <w:tc>
          <w:tcPr>
            <w:tcW w:w="2055" w:type="dxa"/>
          </w:tcPr>
          <w:p w:rsidR="00B81183" w:rsidRDefault="002524F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Severitatea riscului</w:t>
            </w:r>
          </w:p>
          <w:p w:rsidR="00B81183" w:rsidRDefault="002524F4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(Scăzut / Mediu / Ridicat)</w:t>
            </w:r>
          </w:p>
        </w:tc>
        <w:tc>
          <w:tcPr>
            <w:tcW w:w="2520" w:type="dxa"/>
          </w:tcPr>
          <w:p w:rsidR="00B81183" w:rsidRDefault="002524F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Măsuri de diminuare</w:t>
            </w:r>
          </w:p>
          <w:p w:rsidR="00B81183" w:rsidRDefault="002524F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a riscurilor</w:t>
            </w:r>
          </w:p>
        </w:tc>
      </w:tr>
      <w:tr w:rsidR="00B81183" w:rsidTr="00542F0B">
        <w:tc>
          <w:tcPr>
            <w:tcW w:w="670" w:type="dxa"/>
            <w:vMerge/>
            <w:shd w:val="clear" w:color="auto" w:fill="auto"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750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5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81183" w:rsidTr="00542F0B">
        <w:tc>
          <w:tcPr>
            <w:tcW w:w="670" w:type="dxa"/>
            <w:vMerge/>
            <w:shd w:val="clear" w:color="auto" w:fill="auto"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5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81183" w:rsidTr="00542F0B">
        <w:tc>
          <w:tcPr>
            <w:tcW w:w="670" w:type="dxa"/>
            <w:vMerge/>
            <w:shd w:val="clear" w:color="auto" w:fill="auto"/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25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55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</w:tcPr>
          <w:p w:rsidR="00B81183" w:rsidRDefault="00B8118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81183" w:rsidRDefault="00B81183">
      <w:pPr>
        <w:spacing w:line="276" w:lineRule="auto"/>
        <w:ind w:firstLine="0"/>
      </w:pPr>
    </w:p>
    <w:tbl>
      <w:tblPr>
        <w:tblStyle w:val="a4"/>
        <w:tblW w:w="9703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820"/>
        <w:gridCol w:w="4002"/>
        <w:gridCol w:w="1409"/>
        <w:gridCol w:w="417"/>
        <w:gridCol w:w="3055"/>
      </w:tblGrid>
      <w:tr w:rsidR="00B81183">
        <w:trPr>
          <w:trHeight w:val="302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Cofinanțare </w:t>
            </w:r>
          </w:p>
        </w:tc>
      </w:tr>
      <w:tr w:rsidR="00B81183">
        <w:trPr>
          <w:trHeight w:val="380"/>
        </w:trPr>
        <w:tc>
          <w:tcPr>
            <w:tcW w:w="8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4.1.</w:t>
            </w:r>
          </w:p>
        </w:tc>
        <w:tc>
          <w:tcPr>
            <w:tcW w:w="541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Proiectul prevede cofinanțare?</w:t>
            </w:r>
          </w:p>
          <w:p w:rsidR="00B81183" w:rsidRDefault="002524F4">
            <w:pPr>
              <w:ind w:firstLine="0"/>
            </w:pPr>
            <w:r>
              <w:rPr>
                <w:i/>
                <w:iCs/>
              </w:rPr>
              <w:t>(Marcați cu  „X” răspunsul)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  <w:tc>
          <w:tcPr>
            <w:tcW w:w="3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DA</w:t>
            </w:r>
          </w:p>
        </w:tc>
      </w:tr>
      <w:tr w:rsidR="00B81183">
        <w:trPr>
          <w:trHeight w:val="380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541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  <w:tc>
          <w:tcPr>
            <w:tcW w:w="3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NU</w:t>
            </w:r>
          </w:p>
        </w:tc>
      </w:tr>
      <w:tr w:rsidR="00B81183">
        <w:trPr>
          <w:trHeight w:val="285"/>
        </w:trPr>
        <w:tc>
          <w:tcPr>
            <w:tcW w:w="97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i/>
                <w:iCs/>
              </w:rPr>
              <w:t>Secțiunea se completează doar dacă la pct. 4.1</w:t>
            </w:r>
            <w:r w:rsidR="00542F0B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a fost selectat „DA” </w:t>
            </w:r>
          </w:p>
        </w:tc>
      </w:tr>
      <w:tr w:rsidR="00B81183">
        <w:trPr>
          <w:trHeight w:val="380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4.2.</w:t>
            </w:r>
          </w:p>
        </w:tc>
        <w:tc>
          <w:tcPr>
            <w:tcW w:w="4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Enumerați  partenerii/donatorii/cofinanțatorii</w:t>
            </w:r>
            <w:r>
              <w:t xml:space="preserve"> și rolul lor în asigurarea cofinanțării proiectului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380"/>
        </w:trPr>
        <w:tc>
          <w:tcPr>
            <w:tcW w:w="8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4.3.</w:t>
            </w:r>
          </w:p>
        </w:tc>
        <w:tc>
          <w:tcPr>
            <w:tcW w:w="4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rPr>
                <w:b/>
                <w:bCs/>
              </w:rPr>
              <w:t>Ponderea cofinanțării în bugetul total</w:t>
            </w:r>
            <w:r>
              <w:t xml:space="preserve"> (%) Indicați procentul total al cofinanțării (minim 20% din bugetul total, dintre care 10% </w:t>
            </w:r>
            <w:proofErr w:type="spellStart"/>
            <w:r>
              <w:t>co</w:t>
            </w:r>
            <w:proofErr w:type="spellEnd"/>
            <w:r>
              <w:t>-</w:t>
            </w:r>
            <w:r>
              <w:lastRenderedPageBreak/>
              <w:t>finanțare tip financiară), cu specificarea ponderii pentru fiecare tip:</w:t>
            </w:r>
          </w:p>
          <w:p w:rsidR="00B81183" w:rsidRDefault="00B81183">
            <w:pPr>
              <w:ind w:firstLine="0"/>
            </w:pPr>
          </w:p>
          <w:p w:rsidR="00B81183" w:rsidRDefault="002524F4">
            <w:pPr>
              <w:ind w:firstLine="0"/>
            </w:pPr>
            <w:r>
              <w:t>Cofinanțare financiară: ____ %</w:t>
            </w:r>
          </w:p>
          <w:p w:rsidR="00B81183" w:rsidRDefault="002524F4">
            <w:pPr>
              <w:ind w:firstLine="0"/>
            </w:pPr>
            <w:r>
              <w:t xml:space="preserve">Cofinanțare în natură: ____ % </w:t>
            </w:r>
          </w:p>
          <w:p w:rsidR="00B81183" w:rsidRDefault="002524F4">
            <w:pPr>
              <w:ind w:firstLine="0"/>
            </w:pPr>
            <w:r>
              <w:t xml:space="preserve">Cofinanțare total  ____ % 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87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Sumar buget </w:t>
            </w: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i/>
                <w:iCs/>
              </w:rPr>
              <w:t xml:space="preserve">(Indicați suma totală în MDL per tip de activitate, conform Anexei </w:t>
            </w:r>
            <w:r w:rsidR="0000129B">
              <w:rPr>
                <w:i/>
                <w:iCs/>
              </w:rPr>
              <w:t xml:space="preserve">nr. </w:t>
            </w:r>
            <w:r>
              <w:rPr>
                <w:i/>
                <w:iCs/>
              </w:rPr>
              <w:t>3)</w:t>
            </w:r>
          </w:p>
        </w:tc>
      </w:tr>
      <w:tr w:rsidR="00B81183">
        <w:trPr>
          <w:trHeight w:val="245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  <w:rPr>
                <w:b/>
                <w:bCs/>
              </w:rPr>
            </w:pPr>
          </w:p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5.1.</w:t>
            </w:r>
          </w:p>
        </w:tc>
        <w:tc>
          <w:tcPr>
            <w:tcW w:w="4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00129B">
            <w:pPr>
              <w:ind w:firstLine="0"/>
            </w:pPr>
            <w:r>
              <w:t>Cheltuieli pentru activități (c</w:t>
            </w:r>
            <w:r w:rsidR="002524F4">
              <w:t>azare, tr</w:t>
            </w:r>
            <w:r>
              <w:t xml:space="preserve">ansport, închirieri, materiale </w:t>
            </w:r>
            <w:r w:rsidR="002524F4">
              <w:t>etc.)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323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5.2.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00129B">
            <w:pPr>
              <w:ind w:firstLine="0"/>
            </w:pPr>
            <w:bookmarkStart w:id="1" w:name="_heading=h.sblmwrrgqsvh" w:colFirst="0" w:colLast="0"/>
            <w:bookmarkEnd w:id="1"/>
            <w:r>
              <w:t>Remunerarea muncii angajaților (e</w:t>
            </w:r>
            <w:r w:rsidR="002524F4">
              <w:t>chipa de proiect)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487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5.3.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Contribuții de asigurăr</w:t>
            </w:r>
            <w:r w:rsidR="0000129B">
              <w:t>i sociale de stat obligatorii (a</w:t>
            </w:r>
            <w:r>
              <w:t>ferente salariilor)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286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5.4</w:t>
            </w:r>
          </w:p>
        </w:tc>
        <w:tc>
          <w:tcPr>
            <w:tcW w:w="4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 xml:space="preserve">Cheltuieli  administrative 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400"/>
        </w:trPr>
        <w:tc>
          <w:tcPr>
            <w:tcW w:w="482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:rsidR="00B81183" w:rsidRDefault="002524F4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Notă: </w:t>
            </w:r>
            <w:r>
              <w:rPr>
                <w:i/>
                <w:iCs/>
                <w:highlight w:val="white"/>
              </w:rPr>
              <w:t>Suma cheltuielilor de personal și administrative (punctele 5.2</w:t>
            </w:r>
            <w:r w:rsidR="0000129B">
              <w:rPr>
                <w:i/>
                <w:iCs/>
                <w:highlight w:val="white"/>
              </w:rPr>
              <w:t>.</w:t>
            </w:r>
            <w:r>
              <w:rPr>
                <w:i/>
                <w:iCs/>
                <w:highlight w:val="white"/>
              </w:rPr>
              <w:t>, 5.3</w:t>
            </w:r>
            <w:r w:rsidR="0000129B">
              <w:rPr>
                <w:i/>
                <w:iCs/>
                <w:highlight w:val="white"/>
              </w:rPr>
              <w:t>.</w:t>
            </w:r>
            <w:r>
              <w:rPr>
                <w:i/>
                <w:iCs/>
                <w:highlight w:val="white"/>
              </w:rPr>
              <w:t xml:space="preserve"> și 5.4</w:t>
            </w:r>
            <w:r w:rsidR="0000129B">
              <w:rPr>
                <w:i/>
                <w:iCs/>
                <w:highlight w:val="white"/>
              </w:rPr>
              <w:t>.</w:t>
            </w:r>
            <w:r>
              <w:rPr>
                <w:i/>
                <w:iCs/>
                <w:highlight w:val="white"/>
              </w:rPr>
              <w:t>) nu poate depăși 25%</w:t>
            </w:r>
            <w:r>
              <w:rPr>
                <w:i/>
                <w:iCs/>
              </w:rPr>
              <w:t xml:space="preserve"> din valoarea totală a proiectului. Se încurajează ca o parte din aceste costuri să fie acoperite din contribuția proprie (inclusiv în natură).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  <w:rPr>
                <w:b/>
                <w:bCs/>
              </w:rPr>
            </w:pPr>
          </w:p>
        </w:tc>
      </w:tr>
      <w:tr w:rsidR="00B81183">
        <w:trPr>
          <w:trHeight w:val="404"/>
        </w:trPr>
        <w:tc>
          <w:tcPr>
            <w:tcW w:w="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:rsidR="00B81183" w:rsidRDefault="00B81183">
            <w:pPr>
              <w:ind w:firstLine="0"/>
              <w:rPr>
                <w:b/>
                <w:bCs/>
              </w:rPr>
            </w:pPr>
          </w:p>
          <w:p w:rsidR="00B81183" w:rsidRDefault="00B81183">
            <w:pPr>
              <w:ind w:firstLine="0"/>
              <w:rPr>
                <w:b/>
                <w:bCs/>
              </w:rPr>
            </w:pP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Declarații</w:t>
            </w:r>
          </w:p>
          <w:p w:rsidR="00B81183" w:rsidRDefault="002524F4">
            <w:pPr>
              <w:ind w:firstLine="0"/>
            </w:pPr>
            <w:r>
              <w:t>Prin semnarea acestui formular, solicitantul de finanțare nerambursabilă confirmă că:</w:t>
            </w:r>
          </w:p>
        </w:tc>
      </w:tr>
      <w:tr w:rsidR="00B81183">
        <w:trPr>
          <w:trHeight w:val="212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datele furnizate prin acest formular sunt veridice</w:t>
            </w:r>
          </w:p>
        </w:tc>
      </w:tr>
      <w:tr w:rsidR="00B81183">
        <w:trPr>
          <w:trHeight w:val="276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organizația care înaintează cerere pentru obținerea finanțării</w:t>
            </w:r>
            <w:r w:rsidR="0000129B">
              <w:t>,</w:t>
            </w:r>
            <w:r>
              <w:t xml:space="preserve"> nu are sechestru pe conturi</w:t>
            </w:r>
          </w:p>
        </w:tc>
      </w:tr>
      <w:tr w:rsidR="00B81183">
        <w:trPr>
          <w:trHeight w:val="330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organizația care înaintează cerere pentru obținerea finanțării</w:t>
            </w:r>
            <w:r w:rsidR="0000129B">
              <w:t>,</w:t>
            </w:r>
            <w:r>
              <w:t xml:space="preserve"> nu are datorii față de bugetul public național</w:t>
            </w:r>
          </w:p>
        </w:tc>
      </w:tr>
      <w:tr w:rsidR="00B81183">
        <w:trPr>
          <w:trHeight w:val="330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prezenta propunere de proiect nu este sau nu a fost depusă pentru finanțare unui alt donator</w:t>
            </w:r>
          </w:p>
        </w:tc>
      </w:tr>
      <w:tr w:rsidR="00B81183">
        <w:trPr>
          <w:trHeight w:val="644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88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</w:pPr>
            <w:r>
              <w:t>la elaborarea prezentei propuneri de proiect au fost luate toate măsurile necesare pentru neadmiterea conflictelor de interese</w:t>
            </w:r>
            <w:r>
              <w:rPr>
                <w:vertAlign w:val="superscript"/>
              </w:rPr>
              <w:t>1</w:t>
            </w:r>
            <w:r>
              <w:t xml:space="preserve"> care pot compromite implementarea imparțială și obiectivă a proiectului</w:t>
            </w:r>
          </w:p>
        </w:tc>
      </w:tr>
      <w:tr w:rsidR="00B81183">
        <w:trPr>
          <w:trHeight w:val="380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Data completării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  <w:tr w:rsidR="00B81183">
        <w:trPr>
          <w:trHeight w:val="380"/>
        </w:trPr>
        <w:tc>
          <w:tcPr>
            <w:tcW w:w="82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</w:pPr>
          </w:p>
        </w:tc>
        <w:tc>
          <w:tcPr>
            <w:tcW w:w="4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2524F4">
            <w:pPr>
              <w:ind w:firstLine="0"/>
              <w:jc w:val="left"/>
            </w:pPr>
            <w:r>
              <w:t xml:space="preserve">Numele, prenumele, semnătura </w:t>
            </w:r>
          </w:p>
          <w:p w:rsidR="00B81183" w:rsidRDefault="002524F4">
            <w:pPr>
              <w:ind w:firstLine="0"/>
              <w:jc w:val="left"/>
            </w:pPr>
            <w:r>
              <w:t>președintelui/conducătorului organizației</w:t>
            </w:r>
          </w:p>
        </w:tc>
        <w:tc>
          <w:tcPr>
            <w:tcW w:w="4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1183" w:rsidRDefault="00B81183">
            <w:pPr>
              <w:ind w:firstLine="0"/>
            </w:pPr>
          </w:p>
        </w:tc>
      </w:tr>
    </w:tbl>
    <w:p w:rsidR="00B81183" w:rsidRDefault="00B81183">
      <w:pPr>
        <w:pBdr>
          <w:top w:val="nil"/>
          <w:left w:val="nil"/>
          <w:bottom w:val="nil"/>
          <w:right w:val="nil"/>
          <w:between w:val="nil"/>
        </w:pBdr>
        <w:spacing w:before="211" w:line="276" w:lineRule="auto"/>
        <w:ind w:firstLine="0"/>
        <w:rPr>
          <w:b/>
          <w:bCs/>
          <w:color w:val="000000"/>
        </w:rPr>
      </w:pPr>
    </w:p>
    <w:p w:rsidR="00B81183" w:rsidRDefault="002524F4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color w:val="000000"/>
          <w:vertAlign w:val="superscript"/>
        </w:rPr>
        <w:t>1</w:t>
      </w:r>
      <w:r>
        <w:rPr>
          <w:color w:val="000000"/>
        </w:rPr>
        <w:t xml:space="preserve"> Conflictele de interese pot apărea în urma unor interese familiale, economice, politice, precum și a altor afinități sau interese mutuale.</w:t>
      </w:r>
    </w:p>
    <w:p w:rsidR="00B81183" w:rsidRDefault="00B81183">
      <w:pPr>
        <w:pBdr>
          <w:top w:val="nil"/>
          <w:left w:val="nil"/>
          <w:bottom w:val="nil"/>
          <w:right w:val="nil"/>
          <w:between w:val="nil"/>
        </w:pBdr>
        <w:ind w:firstLine="0"/>
      </w:pPr>
    </w:p>
    <w:p w:rsidR="00B81183" w:rsidRDefault="002524F4">
      <w:pPr>
        <w:ind w:firstLine="0"/>
      </w:pPr>
      <w:r>
        <w:rPr>
          <w:b/>
          <w:bCs/>
        </w:rPr>
        <w:t>Notă:</w:t>
      </w:r>
      <w:r>
        <w:t xml:space="preserve"> Prezentul formular este un document standard aprobat prin Ordinul Ministrului Culturii. Este strict interzisă modificarea, ștergerea sau rearanjarea secțiunilor și a tabelelor din acest document. </w:t>
      </w:r>
      <w:proofErr w:type="spellStart"/>
      <w:r>
        <w:t>Aplicanții</w:t>
      </w:r>
      <w:proofErr w:type="spellEnd"/>
      <w:r>
        <w:t xml:space="preserve"> vor completa doar câmpurile destinate răspunsurilor și tabelele cu datele solicitate. Orice modificare adusă structurii formularului (ștergerea unor criterii, modificarea textului din coloanele fixe etc.) poate duce la respingerea automată a dosarului pe motive de neconformitate administrativă.</w:t>
      </w:r>
    </w:p>
    <w:p w:rsidR="00B81183" w:rsidRDefault="00B81183">
      <w:pPr>
        <w:pBdr>
          <w:top w:val="nil"/>
          <w:left w:val="nil"/>
          <w:bottom w:val="nil"/>
          <w:right w:val="nil"/>
          <w:between w:val="nil"/>
        </w:pBdr>
        <w:ind w:firstLine="0"/>
      </w:pPr>
      <w:bookmarkStart w:id="2" w:name="_GoBack"/>
      <w:bookmarkEnd w:id="2"/>
    </w:p>
    <w:sectPr w:rsidR="00B81183">
      <w:headerReference w:type="default" r:id="rId7"/>
      <w:headerReference w:type="first" r:id="rId8"/>
      <w:pgSz w:w="11907" w:h="16840"/>
      <w:pgMar w:top="720" w:right="964" w:bottom="990" w:left="1440" w:header="720" w:footer="41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499" w:rsidRDefault="000B2499">
      <w:r>
        <w:separator/>
      </w:r>
    </w:p>
  </w:endnote>
  <w:endnote w:type="continuationSeparator" w:id="0">
    <w:p w:rsidR="000B2499" w:rsidRDefault="000B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$ Benguiat_Bold">
    <w:altName w:val="Impact"/>
    <w:charset w:val="00"/>
    <w:family w:val="auto"/>
    <w:pitch w:val="default"/>
  </w:font>
  <w:font w:name="$Caslon">
    <w:altName w:val="Times New Roman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Bold r:id="rId1" w:fontKey="{53604503-E4BD-4087-A6FD-0021647287C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7CFC0D42-F64D-4566-953E-1157B039865F}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FD7B4728-CAA7-49FA-9088-809763E341A5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C1973381-8098-4460-8B49-0486DB14701D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5" w:fontKey="{035274A6-0C13-44AF-BB78-2D0F487DDF82}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  <w:embedBold r:id="rId6" w:fontKey="{8AAF083A-0F3F-46D3-840A-AB01EBA5B90A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Italic r:id="rId7" w:fontKey="{A557E695-388E-40A8-9523-71D4B4EC336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7ADE9997-F53D-4D06-82BF-C8AA158636A6}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  <w:embedRegular r:id="rId9" w:fontKey="{8C363981-CB04-4062-9DE7-D47C8E12A85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499" w:rsidRDefault="000B2499">
      <w:r>
        <w:separator/>
      </w:r>
    </w:p>
  </w:footnote>
  <w:footnote w:type="continuationSeparator" w:id="0">
    <w:p w:rsidR="000B2499" w:rsidRDefault="000B2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183" w:rsidRDefault="00B811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183" w:rsidRDefault="00B811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83"/>
    <w:rsid w:val="0000129B"/>
    <w:rsid w:val="000B2499"/>
    <w:rsid w:val="000F0576"/>
    <w:rsid w:val="002524F4"/>
    <w:rsid w:val="00542F0B"/>
    <w:rsid w:val="00B81183"/>
    <w:rsid w:val="00EC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E9521"/>
  <w15:docId w15:val="{2E89591F-651D-4DC1-9309-8BFC86D5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link w:val="Titlu1Caracter"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lu2">
    <w:name w:val="heading 2"/>
    <w:basedOn w:val="Normal"/>
    <w:next w:val="Normal"/>
    <w:pPr>
      <w:keepNext/>
      <w:jc w:val="center"/>
      <w:outlineLvl w:val="1"/>
    </w:pPr>
    <w:rPr>
      <w:rFonts w:ascii="$ Benguiat_Bold" w:eastAsia="$ Benguiat_Bold" w:hAnsi="$ Benguiat_Bold" w:cs="$ Benguiat_Bold"/>
      <w:b/>
      <w:bCs/>
      <w:sz w:val="132"/>
      <w:szCs w:val="132"/>
    </w:rPr>
  </w:style>
  <w:style w:type="paragraph" w:styleId="Titlu3">
    <w:name w:val="heading 3"/>
    <w:basedOn w:val="Normal"/>
    <w:next w:val="Normal"/>
    <w:pPr>
      <w:keepNext/>
      <w:jc w:val="center"/>
      <w:outlineLvl w:val="2"/>
    </w:pPr>
    <w:rPr>
      <w:rFonts w:ascii="$Caslon" w:eastAsia="$Caslon" w:hAnsi="$Caslon" w:cs="$Caslon"/>
      <w:b/>
      <w:bCs/>
    </w:rPr>
  </w:style>
  <w:style w:type="paragraph" w:styleId="Titlu4">
    <w:name w:val="heading 4"/>
    <w:basedOn w:val="Normal"/>
    <w:next w:val="Normal"/>
    <w:link w:val="Titlu4Caracter"/>
    <w:pPr>
      <w:keepNext/>
      <w:jc w:val="center"/>
      <w:outlineLvl w:val="3"/>
    </w:pPr>
    <w:rPr>
      <w:rFonts w:ascii="$Caslon" w:eastAsia="$Caslon" w:hAnsi="$Caslon" w:cs="$Caslon"/>
      <w:b/>
      <w:bCs/>
      <w:sz w:val="26"/>
      <w:szCs w:val="26"/>
    </w:rPr>
  </w:style>
  <w:style w:type="paragraph" w:styleId="Titlu5">
    <w:name w:val="heading 5"/>
    <w:basedOn w:val="Normal"/>
    <w:next w:val="Normal"/>
    <w:link w:val="Titlu5Caracter"/>
    <w:pPr>
      <w:keepNext/>
      <w:jc w:val="center"/>
      <w:outlineLvl w:val="4"/>
    </w:pPr>
    <w:rPr>
      <w:rFonts w:ascii="$Caslon" w:eastAsia="$Caslon" w:hAnsi="$Caslon" w:cs="$Caslon"/>
      <w:sz w:val="24"/>
      <w:szCs w:val="24"/>
    </w:rPr>
  </w:style>
  <w:style w:type="paragraph" w:styleId="Titlu6">
    <w:name w:val="heading 6"/>
    <w:basedOn w:val="Normal"/>
    <w:next w:val="Normal"/>
    <w:pPr>
      <w:keepNext/>
      <w:jc w:val="center"/>
      <w:outlineLvl w:val="5"/>
    </w:pPr>
    <w:rPr>
      <w:rFonts w:ascii="$Caslon" w:eastAsia="$Caslon" w:hAnsi="$Caslon" w:cs="$Caslon"/>
      <w:b/>
      <w:bCs/>
      <w:sz w:val="22"/>
      <w:szCs w:val="22"/>
    </w:rPr>
  </w:style>
  <w:style w:type="paragraph" w:styleId="Titlu7">
    <w:name w:val="heading 7"/>
    <w:basedOn w:val="Normal"/>
    <w:next w:val="Normal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Titlu8">
    <w:name w:val="heading 8"/>
    <w:basedOn w:val="Normal"/>
    <w:next w:val="Normal"/>
    <w:link w:val="Titlu8Caracter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nBalon">
    <w:name w:val="Balloon Text"/>
    <w:basedOn w:val="Normal"/>
    <w:link w:val="TextnBalonCaracter"/>
    <w:uiPriority w:val="99"/>
    <w:rsid w:val="004E1000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ntet">
    <w:name w:val="header"/>
    <w:basedOn w:val="Normal"/>
    <w:link w:val="AntetCaracter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link w:val="Antet"/>
    <w:uiPriority w:val="99"/>
    <w:rsid w:val="00026B87"/>
    <w:rPr>
      <w:lang w:val="en-US" w:eastAsia="en-US"/>
    </w:rPr>
  </w:style>
  <w:style w:type="paragraph" w:styleId="Subsol">
    <w:name w:val="footer"/>
    <w:basedOn w:val="Normal"/>
    <w:link w:val="SubsolCaracter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link w:val="Subsol"/>
    <w:uiPriority w:val="99"/>
    <w:rsid w:val="00026B87"/>
    <w:rPr>
      <w:lang w:val="en-US" w:eastAsia="en-US"/>
    </w:rPr>
  </w:style>
  <w:style w:type="table" w:styleId="Tabelgril">
    <w:name w:val="Table Grid"/>
    <w:basedOn w:val="TabelNormal"/>
    <w:uiPriority w:val="39"/>
    <w:rsid w:val="003852B4"/>
    <w:rPr>
      <w:rFonts w:ascii="Calibri" w:eastAsia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Normal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elNormal"/>
    <w:next w:val="Tabelgril"/>
    <w:uiPriority w:val="59"/>
    <w:rsid w:val="009E20E6"/>
    <w:rPr>
      <w:rFonts w:ascii="Calibri" w:eastAsia="Calibri" w:hAnsi="Calibri"/>
      <w:sz w:val="22"/>
      <w:szCs w:val="22"/>
      <w:lang w:val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FrListare"/>
    <w:semiHidden/>
    <w:rsid w:val="00E216C5"/>
  </w:style>
  <w:style w:type="character" w:styleId="Numrdepagin">
    <w:name w:val="page number"/>
    <w:basedOn w:val="Fontdeparagrafimplicit"/>
    <w:uiPriority w:val="99"/>
    <w:rsid w:val="00E216C5"/>
  </w:style>
  <w:style w:type="paragraph" w:customStyle="1" w:styleId="tt">
    <w:name w:val="tt"/>
    <w:basedOn w:val="Normal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Robust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Fontdeparagrafimplicit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TabelNormal"/>
    <w:next w:val="Tabelgril"/>
    <w:rsid w:val="00E216C5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Normal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Referincomentariu">
    <w:name w:val="annotation reference"/>
    <w:uiPriority w:val="99"/>
    <w:rsid w:val="00E216C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E216C5"/>
    <w:rPr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rsid w:val="00E216C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Normal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Fontdeparagrafimplicit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rsid w:val="000D7A09"/>
    <w:rPr>
      <w:color w:val="0000FF"/>
      <w:u w:val="single"/>
    </w:rPr>
  </w:style>
  <w:style w:type="paragraph" w:customStyle="1" w:styleId="cp">
    <w:name w:val="cp"/>
    <w:basedOn w:val="Normal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Fontdeparagrafimplicit"/>
    <w:rsid w:val="000D7A09"/>
  </w:style>
  <w:style w:type="paragraph" w:styleId="PreformatatHTML">
    <w:name w:val="HTML Preformatted"/>
    <w:basedOn w:val="Normal"/>
    <w:link w:val="PreformatatHTMLCaracter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0D7A09"/>
    <w:rPr>
      <w:rFonts w:ascii="Consolas" w:hAnsi="Consolas"/>
      <w:lang w:val="en-US" w:eastAsia="en-US"/>
    </w:rPr>
  </w:style>
  <w:style w:type="paragraph" w:styleId="Frspaiere">
    <w:name w:val="No Spacing"/>
    <w:uiPriority w:val="1"/>
    <w:qFormat/>
    <w:rsid w:val="00187AD9"/>
    <w:pPr>
      <w:ind w:firstLine="0"/>
      <w:jc w:val="left"/>
    </w:pPr>
    <w:rPr>
      <w:sz w:val="24"/>
      <w:szCs w:val="24"/>
      <w:lang w:val="en-US"/>
    </w:rPr>
  </w:style>
  <w:style w:type="paragraph" w:customStyle="1" w:styleId="al">
    <w:name w:val="a_l"/>
    <w:basedOn w:val="Normal"/>
    <w:rsid w:val="00187AD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FontStyle21">
    <w:name w:val="Font Style21"/>
    <w:rsid w:val="00187AD9"/>
    <w:rPr>
      <w:rFonts w:ascii="Times New Roman" w:hAnsi="Times New Roman" w:cs="Times New Roman"/>
      <w:b/>
      <w:bCs/>
      <w:sz w:val="28"/>
      <w:szCs w:val="28"/>
    </w:rPr>
  </w:style>
  <w:style w:type="character" w:styleId="Accentuat">
    <w:name w:val="Emphasis"/>
    <w:basedOn w:val="Fontdeparagrafimplicit"/>
    <w:uiPriority w:val="20"/>
    <w:qFormat/>
    <w:rsid w:val="00187AD9"/>
    <w:rPr>
      <w:i/>
      <w:iCs/>
    </w:rPr>
  </w:style>
  <w:style w:type="character" w:customStyle="1" w:styleId="Titlu5Caracter">
    <w:name w:val="Titlu 5 Caracter"/>
    <w:basedOn w:val="Fontdeparagrafimplicit"/>
    <w:link w:val="Titlu5"/>
    <w:rsid w:val="00187AD9"/>
    <w:rPr>
      <w:rFonts w:ascii="$Caslon" w:hAnsi="$Caslon"/>
      <w:sz w:val="24"/>
      <w:lang w:val="x-none" w:eastAsia="en-US"/>
    </w:rPr>
  </w:style>
  <w:style w:type="character" w:customStyle="1" w:styleId="Titlu8Caracter">
    <w:name w:val="Titlu 8 Caracter"/>
    <w:basedOn w:val="Fontdeparagrafimplicit"/>
    <w:link w:val="Titlu8"/>
    <w:rsid w:val="00187AD9"/>
    <w:rPr>
      <w:rFonts w:ascii="$Caslon" w:hAnsi="$Caslon"/>
      <w:b/>
      <w:sz w:val="24"/>
      <w:lang w:val="en-US" w:eastAsia="en-US"/>
    </w:rPr>
  </w:style>
  <w:style w:type="character" w:customStyle="1" w:styleId="Titlu4Caracter">
    <w:name w:val="Titlu 4 Caracter"/>
    <w:basedOn w:val="Fontdeparagrafimplicit"/>
    <w:link w:val="Titlu4"/>
    <w:uiPriority w:val="9"/>
    <w:rsid w:val="00187AD9"/>
    <w:rPr>
      <w:rFonts w:ascii="$Caslon" w:hAnsi="$Caslon"/>
      <w:b/>
      <w:sz w:val="26"/>
      <w:lang w:val="x-none" w:eastAsia="en-US"/>
    </w:rPr>
  </w:style>
  <w:style w:type="character" w:customStyle="1" w:styleId="cmg">
    <w:name w:val="cmg"/>
    <w:basedOn w:val="Fontdeparagrafimplicit"/>
    <w:rsid w:val="00187AD9"/>
  </w:style>
  <w:style w:type="paragraph" w:customStyle="1" w:styleId="Style6">
    <w:name w:val="Style6"/>
    <w:basedOn w:val="Normal"/>
    <w:rsid w:val="00187AD9"/>
    <w:pPr>
      <w:widowControl w:val="0"/>
      <w:autoSpaceDE w:val="0"/>
      <w:autoSpaceDN w:val="0"/>
      <w:adjustRightInd w:val="0"/>
      <w:ind w:firstLine="0"/>
      <w:jc w:val="center"/>
    </w:pPr>
    <w:rPr>
      <w:sz w:val="24"/>
      <w:szCs w:val="24"/>
      <w:lang w:val="ru-RU" w:eastAsia="ru-RU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187AD9"/>
    <w:pPr>
      <w:ind w:firstLine="0"/>
      <w:jc w:val="left"/>
    </w:p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187AD9"/>
    <w:rPr>
      <w:lang w:val="en-US"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187AD9"/>
    <w:rPr>
      <w:vertAlign w:val="superscript"/>
    </w:rPr>
  </w:style>
  <w:style w:type="paragraph" w:customStyle="1" w:styleId="Style4">
    <w:name w:val="Style4"/>
    <w:basedOn w:val="Normal"/>
    <w:rsid w:val="00187AD9"/>
    <w:pPr>
      <w:widowControl w:val="0"/>
      <w:autoSpaceDE w:val="0"/>
      <w:autoSpaceDN w:val="0"/>
      <w:adjustRightInd w:val="0"/>
      <w:spacing w:line="346" w:lineRule="exact"/>
      <w:ind w:firstLine="1027"/>
    </w:pPr>
    <w:rPr>
      <w:sz w:val="24"/>
      <w:szCs w:val="24"/>
      <w:lang w:val="ru-RU" w:eastAsia="ru-RU"/>
    </w:rPr>
  </w:style>
  <w:style w:type="paragraph" w:customStyle="1" w:styleId="Style16">
    <w:name w:val="Style16"/>
    <w:basedOn w:val="Normal"/>
    <w:rsid w:val="00187AD9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  <w:lang w:val="ru-RU" w:eastAsia="ru-RU"/>
    </w:rPr>
  </w:style>
  <w:style w:type="character" w:customStyle="1" w:styleId="FontStyle22">
    <w:name w:val="Font Style22"/>
    <w:rsid w:val="00187AD9"/>
    <w:rPr>
      <w:rFonts w:ascii="Times New Roman" w:hAnsi="Times New Roman" w:cs="Times New Roman"/>
      <w:sz w:val="28"/>
      <w:szCs w:val="28"/>
    </w:rPr>
  </w:style>
  <w:style w:type="character" w:customStyle="1" w:styleId="FontStyle23">
    <w:name w:val="Font Style23"/>
    <w:rsid w:val="00187AD9"/>
    <w:rPr>
      <w:rFonts w:ascii="Constantia" w:hAnsi="Constantia" w:cs="Constantia"/>
      <w:b/>
      <w:bCs/>
      <w:sz w:val="8"/>
      <w:szCs w:val="8"/>
    </w:rPr>
  </w:style>
  <w:style w:type="character" w:customStyle="1" w:styleId="FontStyle24">
    <w:name w:val="Font Style24"/>
    <w:rsid w:val="00187AD9"/>
    <w:rPr>
      <w:rFonts w:ascii="Times New Roman" w:hAnsi="Times New Roman" w:cs="Times New Roman"/>
      <w:i/>
      <w:iCs/>
      <w:sz w:val="22"/>
      <w:szCs w:val="22"/>
    </w:rPr>
  </w:style>
  <w:style w:type="paragraph" w:customStyle="1" w:styleId="youthaff">
    <w:name w:val="youth.af.f"/>
    <w:basedOn w:val="Normal"/>
    <w:rsid w:val="00187AD9"/>
    <w:pPr>
      <w:keepNext/>
      <w:tabs>
        <w:tab w:val="left" w:pos="284"/>
      </w:tabs>
      <w:spacing w:before="60" w:after="60"/>
      <w:ind w:firstLine="0"/>
      <w:jc w:val="left"/>
    </w:pPr>
    <w:rPr>
      <w:rFonts w:ascii="Arial" w:hAnsi="Arial" w:cs="Arial"/>
      <w:noProof/>
    </w:rPr>
  </w:style>
  <w:style w:type="paragraph" w:customStyle="1" w:styleId="youthaf2subtopic">
    <w:name w:val="youth.af.2.subtopic"/>
    <w:basedOn w:val="Normal"/>
    <w:rsid w:val="00187AD9"/>
    <w:pPr>
      <w:keepNext/>
      <w:tabs>
        <w:tab w:val="left" w:pos="284"/>
      </w:tabs>
      <w:spacing w:before="80" w:after="60"/>
      <w:ind w:firstLine="0"/>
      <w:jc w:val="left"/>
    </w:pPr>
    <w:rPr>
      <w:rFonts w:ascii="Arial" w:hAnsi="Arial" w:cs="Arial"/>
      <w:b/>
      <w:bCs/>
      <w:i/>
      <w:iCs/>
      <w:noProof/>
    </w:rPr>
  </w:style>
  <w:style w:type="paragraph" w:customStyle="1" w:styleId="youthaf4subcomment">
    <w:name w:val="youth.af.4.subcomment"/>
    <w:basedOn w:val="Normal"/>
    <w:rsid w:val="00187AD9"/>
    <w:pPr>
      <w:keepNext/>
      <w:tabs>
        <w:tab w:val="left" w:pos="284"/>
      </w:tabs>
      <w:spacing w:before="60" w:after="100"/>
      <w:ind w:firstLine="0"/>
      <w:jc w:val="left"/>
    </w:pPr>
    <w:rPr>
      <w:rFonts w:ascii="Arial" w:hAnsi="Arial" w:cs="Arial"/>
      <w:i/>
      <w:iCs/>
      <w:noProof/>
      <w:sz w:val="16"/>
      <w:szCs w:val="16"/>
    </w:rPr>
  </w:style>
  <w:style w:type="paragraph" w:customStyle="1" w:styleId="youthaftitem">
    <w:name w:val="youth.af.t.item"/>
    <w:basedOn w:val="Normal"/>
    <w:rsid w:val="00187AD9"/>
    <w:pPr>
      <w:keepNext/>
      <w:tabs>
        <w:tab w:val="left" w:pos="425"/>
      </w:tabs>
      <w:spacing w:before="80" w:after="60"/>
      <w:ind w:left="142" w:firstLine="0"/>
      <w:jc w:val="left"/>
    </w:pPr>
    <w:rPr>
      <w:rFonts w:ascii="Arial" w:hAnsi="Arial" w:cs="Arial"/>
      <w:noProof/>
      <w:sz w:val="18"/>
      <w:szCs w:val="18"/>
    </w:rPr>
  </w:style>
  <w:style w:type="paragraph" w:customStyle="1" w:styleId="instruct">
    <w:name w:val="instruct"/>
    <w:basedOn w:val="Normal"/>
    <w:rsid w:val="00187AD9"/>
    <w:pPr>
      <w:widowControl w:val="0"/>
      <w:autoSpaceDE w:val="0"/>
      <w:autoSpaceDN w:val="0"/>
      <w:adjustRightInd w:val="0"/>
      <w:spacing w:before="40" w:after="40"/>
      <w:ind w:firstLine="0"/>
      <w:jc w:val="left"/>
    </w:pPr>
    <w:rPr>
      <w:rFonts w:ascii="Trebuchet MS" w:hAnsi="Trebuchet MS" w:cs="Arial"/>
      <w:i/>
      <w:iCs/>
      <w:szCs w:val="21"/>
      <w:lang w:val="ro-RO" w:eastAsia="sk-SK"/>
    </w:rPr>
  </w:style>
  <w:style w:type="paragraph" w:styleId="Revizuire">
    <w:name w:val="Revision"/>
    <w:hidden/>
    <w:uiPriority w:val="99"/>
    <w:semiHidden/>
    <w:rsid w:val="00187AD9"/>
    <w:pPr>
      <w:ind w:firstLine="0"/>
      <w:jc w:val="left"/>
    </w:pPr>
    <w:rPr>
      <w:sz w:val="24"/>
      <w:szCs w:val="24"/>
      <w:lang w:val="en-US"/>
    </w:rPr>
  </w:style>
  <w:style w:type="character" w:customStyle="1" w:styleId="1">
    <w:name w:val="Заголовок №1_"/>
    <w:basedOn w:val="Fontdeparagrafimplicit"/>
    <w:link w:val="10"/>
    <w:rsid w:val="00187AD9"/>
    <w:rPr>
      <w:b/>
      <w:bCs/>
      <w:sz w:val="42"/>
      <w:szCs w:val="42"/>
      <w:shd w:val="clear" w:color="auto" w:fill="FFFFFF"/>
      <w:lang w:val="ro-RO" w:eastAsia="ro-RO" w:bidi="ro-RO"/>
    </w:rPr>
  </w:style>
  <w:style w:type="character" w:customStyle="1" w:styleId="3">
    <w:name w:val="Основной текст (3)_"/>
    <w:basedOn w:val="Fontdeparagrafimplicit"/>
    <w:link w:val="30"/>
    <w:rsid w:val="00187AD9"/>
    <w:rPr>
      <w:b/>
      <w:bCs/>
      <w:sz w:val="28"/>
      <w:szCs w:val="28"/>
      <w:shd w:val="clear" w:color="auto" w:fill="FFFFFF"/>
      <w:lang w:val="ro-RO" w:eastAsia="ro-RO" w:bidi="ro-RO"/>
    </w:rPr>
  </w:style>
  <w:style w:type="paragraph" w:customStyle="1" w:styleId="30">
    <w:name w:val="Основной текст (3)"/>
    <w:basedOn w:val="Normal"/>
    <w:link w:val="3"/>
    <w:rsid w:val="00187AD9"/>
    <w:pPr>
      <w:widowControl w:val="0"/>
      <w:shd w:val="clear" w:color="auto" w:fill="FFFFFF"/>
      <w:spacing w:before="420" w:after="420" w:line="0" w:lineRule="atLeast"/>
      <w:ind w:firstLine="0"/>
      <w:jc w:val="center"/>
    </w:pPr>
    <w:rPr>
      <w:b/>
      <w:bCs/>
      <w:sz w:val="28"/>
      <w:szCs w:val="28"/>
      <w:lang w:val="ro-RO" w:eastAsia="ro-RO" w:bidi="ro-RO"/>
    </w:rPr>
  </w:style>
  <w:style w:type="paragraph" w:customStyle="1" w:styleId="10">
    <w:name w:val="Заголовок №1"/>
    <w:basedOn w:val="Normal"/>
    <w:link w:val="1"/>
    <w:rsid w:val="00187AD9"/>
    <w:pPr>
      <w:widowControl w:val="0"/>
      <w:shd w:val="clear" w:color="auto" w:fill="FFFFFF"/>
      <w:spacing w:after="420" w:line="0" w:lineRule="atLeast"/>
      <w:ind w:firstLine="0"/>
      <w:jc w:val="center"/>
      <w:outlineLvl w:val="0"/>
    </w:pPr>
    <w:rPr>
      <w:b/>
      <w:bCs/>
      <w:sz w:val="42"/>
      <w:szCs w:val="42"/>
      <w:lang w:val="ro-RO" w:eastAsia="ro-RO" w:bidi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187AD9"/>
    <w:rPr>
      <w:rFonts w:ascii="Arial" w:hAnsi="Arial"/>
      <w:b/>
      <w:kern w:val="28"/>
      <w:sz w:val="28"/>
      <w:lang w:val="en-US" w:eastAsia="en-US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el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3">
    <w:basedOn w:val="TabelNormal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ZHK0PgdoqHf5fLmj83AbE4kWqw==">CgMxLjAyDmguM3R4NHdiOHVlMnF4Mg5oLnNibG13cnJncXN2aDgAciExWFBKQ2JlTUlfMHY1STFWVk1udEdTS1V0dHk5b0ExS3g=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lll</dc:creator>
  <cp:lastModifiedBy>Ministerul Culturii</cp:lastModifiedBy>
  <cp:revision>4</cp:revision>
  <dcterms:created xsi:type="dcterms:W3CDTF">2026-04-27T06:29:00Z</dcterms:created>
  <dcterms:modified xsi:type="dcterms:W3CDTF">2026-05-14T08:11:00Z</dcterms:modified>
</cp:coreProperties>
</file>